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1D7" w:rsidRDefault="00EF4215" w:rsidP="008528E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6.25pt;height:45pt" fillcolor="#06c" strokecolor="#9cf" strokeweight="1.5pt">
            <v:shadow on="t" color="#900"/>
            <v:textpath style="font-family:&quot;Impact&quot;;v-text-kern:t" trim="t" fitpath="t" string="Вестник Чухломы"/>
          </v:shape>
        </w:pict>
      </w:r>
    </w:p>
    <w:p w:rsidR="003361D7" w:rsidRDefault="003361D7" w:rsidP="008528E2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Печатное издание органов местного самоуправления городского поселения город Чухлома Чухломского муниципального района Костромской области</w:t>
      </w:r>
    </w:p>
    <w:p w:rsidR="003361D7" w:rsidRDefault="003361D7" w:rsidP="008528E2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Издается                                                                                       </w:t>
      </w:r>
      <w:r w:rsidR="00BE7D21">
        <w:rPr>
          <w:b/>
          <w:bCs/>
          <w:i/>
          <w:sz w:val="20"/>
          <w:szCs w:val="20"/>
          <w:lang w:val="en-US"/>
        </w:rPr>
        <w:t>17</w:t>
      </w:r>
      <w:r>
        <w:rPr>
          <w:b/>
          <w:bCs/>
          <w:i/>
          <w:sz w:val="20"/>
          <w:szCs w:val="20"/>
        </w:rPr>
        <w:t xml:space="preserve"> сентября 202</w:t>
      </w:r>
      <w:r w:rsidR="00BE7D21">
        <w:rPr>
          <w:b/>
          <w:bCs/>
          <w:i/>
          <w:sz w:val="20"/>
          <w:szCs w:val="20"/>
          <w:lang w:val="en-US"/>
        </w:rPr>
        <w:t>2</w:t>
      </w:r>
      <w:r>
        <w:rPr>
          <w:b/>
          <w:bCs/>
          <w:i/>
          <w:sz w:val="20"/>
          <w:szCs w:val="20"/>
        </w:rPr>
        <w:t xml:space="preserve"> года, суббота № </w:t>
      </w:r>
      <w:r w:rsidR="00EF4215">
        <w:rPr>
          <w:b/>
          <w:bCs/>
          <w:i/>
          <w:sz w:val="20"/>
          <w:szCs w:val="20"/>
        </w:rPr>
        <w:t>28 (454</w:t>
      </w:r>
      <w:bookmarkStart w:id="0" w:name="_GoBack"/>
      <w:bookmarkEnd w:id="0"/>
      <w:r>
        <w:rPr>
          <w:b/>
          <w:bCs/>
          <w:i/>
          <w:sz w:val="20"/>
          <w:szCs w:val="20"/>
        </w:rPr>
        <w:t>)</w:t>
      </w:r>
    </w:p>
    <w:p w:rsidR="003361D7" w:rsidRDefault="003361D7" w:rsidP="008528E2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>С 30 июня 2006 года.                                                                                          Выходит не реже 1 раза в месяц,</w:t>
      </w:r>
    </w:p>
    <w:p w:rsidR="003361D7" w:rsidRDefault="003361D7" w:rsidP="008528E2">
      <w:pPr>
        <w:jc w:val="right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                                                                                                                         Распространяется бесплатно</w:t>
      </w:r>
    </w:p>
    <w:p w:rsidR="00156336" w:rsidRPr="00BE7D21" w:rsidRDefault="00156336" w:rsidP="00156336">
      <w:pPr>
        <w:adjustRightInd w:val="0"/>
        <w:jc w:val="center"/>
        <w:outlineLvl w:val="1"/>
        <w:rPr>
          <w:b/>
          <w:caps/>
          <w:color w:val="000000"/>
          <w:spacing w:val="-10"/>
          <w:sz w:val="16"/>
          <w:szCs w:val="16"/>
        </w:rPr>
      </w:pPr>
    </w:p>
    <w:p w:rsidR="00156336" w:rsidRPr="00C26830" w:rsidRDefault="00156336" w:rsidP="00156336">
      <w:pPr>
        <w:pBdr>
          <w:bottom w:val="single" w:sz="12" w:space="1" w:color="auto"/>
        </w:pBdr>
        <w:rPr>
          <w:b/>
          <w:bCs/>
          <w:i/>
          <w:sz w:val="6"/>
          <w:szCs w:val="6"/>
        </w:rPr>
      </w:pPr>
    </w:p>
    <w:p w:rsidR="00156336" w:rsidRPr="00156336" w:rsidRDefault="00156336" w:rsidP="00BE7D21">
      <w:pPr>
        <w:jc w:val="center"/>
        <w:rPr>
          <w:b/>
          <w:i/>
          <w:sz w:val="24"/>
          <w:szCs w:val="24"/>
        </w:rPr>
      </w:pPr>
      <w:r w:rsidRPr="00156336">
        <w:rPr>
          <w:b/>
          <w:i/>
          <w:sz w:val="24"/>
          <w:szCs w:val="24"/>
        </w:rPr>
        <w:t xml:space="preserve">Специальный выпуск о результатах выборов </w:t>
      </w:r>
      <w:r w:rsidR="00BE7D21">
        <w:rPr>
          <w:b/>
          <w:i/>
          <w:sz w:val="24"/>
          <w:szCs w:val="24"/>
        </w:rPr>
        <w:t xml:space="preserve">главы городского поселения город Чухлома Чухломского муниципального района Костромской области </w:t>
      </w:r>
    </w:p>
    <w:p w:rsidR="00156336" w:rsidRPr="00156336" w:rsidRDefault="00156336" w:rsidP="00156336">
      <w:pPr>
        <w:pBdr>
          <w:bottom w:val="single" w:sz="12" w:space="1" w:color="auto"/>
        </w:pBdr>
        <w:jc w:val="center"/>
        <w:rPr>
          <w:b/>
          <w:i/>
          <w:sz w:val="24"/>
          <w:szCs w:val="24"/>
        </w:rPr>
      </w:pPr>
      <w:r w:rsidRPr="00156336">
        <w:rPr>
          <w:b/>
          <w:i/>
          <w:sz w:val="24"/>
          <w:szCs w:val="24"/>
        </w:rPr>
        <w:t>1</w:t>
      </w:r>
      <w:r w:rsidR="00BE7D21">
        <w:rPr>
          <w:b/>
          <w:i/>
          <w:sz w:val="24"/>
          <w:szCs w:val="24"/>
        </w:rPr>
        <w:t>1</w:t>
      </w:r>
      <w:r w:rsidRPr="00156336">
        <w:rPr>
          <w:b/>
          <w:i/>
          <w:sz w:val="24"/>
          <w:szCs w:val="24"/>
        </w:rPr>
        <w:t xml:space="preserve"> сентября 20</w:t>
      </w:r>
      <w:r>
        <w:rPr>
          <w:b/>
          <w:i/>
          <w:sz w:val="24"/>
          <w:szCs w:val="24"/>
        </w:rPr>
        <w:t>2</w:t>
      </w:r>
      <w:r w:rsidR="00BE7D21">
        <w:rPr>
          <w:b/>
          <w:i/>
          <w:sz w:val="24"/>
          <w:szCs w:val="24"/>
        </w:rPr>
        <w:t>2</w:t>
      </w:r>
      <w:r w:rsidRPr="00156336">
        <w:rPr>
          <w:b/>
          <w:i/>
          <w:sz w:val="24"/>
          <w:szCs w:val="24"/>
        </w:rPr>
        <w:t xml:space="preserve"> года</w:t>
      </w:r>
    </w:p>
    <w:p w:rsidR="00156336" w:rsidRPr="00BE7D21" w:rsidRDefault="00156336" w:rsidP="00156336">
      <w:pPr>
        <w:adjustRightInd w:val="0"/>
        <w:jc w:val="center"/>
        <w:outlineLvl w:val="1"/>
        <w:rPr>
          <w:b/>
          <w:caps/>
          <w:color w:val="000000"/>
          <w:spacing w:val="-10"/>
          <w:sz w:val="16"/>
          <w:szCs w:val="16"/>
        </w:rPr>
      </w:pPr>
    </w:p>
    <w:p w:rsidR="00BE7D21" w:rsidRPr="00BE7D21" w:rsidRDefault="00BE7D21" w:rsidP="00BE7D21">
      <w:pPr>
        <w:pStyle w:val="af1"/>
        <w:spacing w:after="0"/>
        <w:jc w:val="center"/>
        <w:rPr>
          <w:rFonts w:ascii="Times New Roman" w:hAnsi="Times New Roman"/>
          <w:b/>
          <w:caps/>
          <w:spacing w:val="4"/>
          <w:sz w:val="20"/>
          <w:szCs w:val="20"/>
        </w:rPr>
      </w:pPr>
      <w:r w:rsidRPr="00BE7D21">
        <w:rPr>
          <w:rFonts w:ascii="Times New Roman" w:hAnsi="Times New Roman"/>
          <w:b/>
          <w:caps/>
          <w:spacing w:val="4"/>
          <w:sz w:val="20"/>
          <w:szCs w:val="20"/>
        </w:rPr>
        <w:t>ТЕРРИТОРИАЛЬНАЯ ИЗБИРАТЕЛЬНАЯ КОМИССИЯ</w:t>
      </w:r>
    </w:p>
    <w:p w:rsidR="00BE7D21" w:rsidRPr="00BE7D21" w:rsidRDefault="00BE7D21" w:rsidP="00BE7D21">
      <w:pPr>
        <w:pStyle w:val="af1"/>
        <w:spacing w:after="0"/>
        <w:jc w:val="center"/>
        <w:rPr>
          <w:rFonts w:ascii="Times New Roman" w:hAnsi="Times New Roman"/>
          <w:b/>
          <w:bCs/>
          <w:spacing w:val="6"/>
          <w:sz w:val="20"/>
          <w:szCs w:val="20"/>
        </w:rPr>
      </w:pPr>
      <w:r w:rsidRPr="00BE7D21">
        <w:rPr>
          <w:rFonts w:ascii="Times New Roman" w:hAnsi="Times New Roman"/>
          <w:b/>
          <w:caps/>
          <w:sz w:val="20"/>
          <w:szCs w:val="20"/>
        </w:rPr>
        <w:t xml:space="preserve">Чухломского </w:t>
      </w:r>
      <w:r w:rsidRPr="00BE7D21">
        <w:rPr>
          <w:rFonts w:ascii="Times New Roman" w:hAnsi="Times New Roman"/>
          <w:b/>
          <w:caps/>
          <w:spacing w:val="6"/>
          <w:sz w:val="20"/>
          <w:szCs w:val="20"/>
        </w:rPr>
        <w:t>района Костромской области</w:t>
      </w:r>
    </w:p>
    <w:p w:rsidR="00BE7D21" w:rsidRPr="00BE7D21" w:rsidRDefault="00BE7D21" w:rsidP="00BE7D21">
      <w:pPr>
        <w:rPr>
          <w:b/>
          <w:bCs/>
          <w:sz w:val="16"/>
          <w:szCs w:val="16"/>
        </w:rPr>
      </w:pPr>
    </w:p>
    <w:p w:rsidR="00BE7D21" w:rsidRPr="00BE7D21" w:rsidRDefault="00BE7D21" w:rsidP="00BE7D21">
      <w:pPr>
        <w:jc w:val="center"/>
        <w:rPr>
          <w:b/>
          <w:color w:val="000000"/>
          <w:sz w:val="24"/>
          <w:szCs w:val="24"/>
        </w:rPr>
      </w:pPr>
      <w:r w:rsidRPr="00BE7D21">
        <w:rPr>
          <w:b/>
          <w:color w:val="000000"/>
          <w:sz w:val="24"/>
          <w:szCs w:val="24"/>
        </w:rPr>
        <w:t>ПОСТАНОВЛЕНИЕ</w:t>
      </w:r>
    </w:p>
    <w:p w:rsidR="00BE7D21" w:rsidRPr="00BE7D21" w:rsidRDefault="00BE7D21" w:rsidP="00BE7D21">
      <w:pPr>
        <w:rPr>
          <w:noProof/>
          <w:color w:val="000000"/>
          <w:sz w:val="16"/>
          <w:szCs w:val="16"/>
        </w:rPr>
      </w:pPr>
    </w:p>
    <w:p w:rsidR="00BE7D21" w:rsidRPr="00BE7D21" w:rsidRDefault="00BE7D21" w:rsidP="00BE7D21">
      <w:pPr>
        <w:jc w:val="both"/>
        <w:rPr>
          <w:sz w:val="24"/>
          <w:szCs w:val="24"/>
        </w:rPr>
      </w:pPr>
      <w:r w:rsidRPr="00BE7D21">
        <w:rPr>
          <w:noProof/>
          <w:color w:val="000000"/>
          <w:sz w:val="24"/>
          <w:szCs w:val="24"/>
        </w:rPr>
        <w:t>от 14 сентября 2022 года № 36/125-2</w:t>
      </w:r>
    </w:p>
    <w:p w:rsidR="00BE7D21" w:rsidRPr="00BE7D21" w:rsidRDefault="00BE7D21" w:rsidP="00BE7D21">
      <w:pPr>
        <w:ind w:firstLine="709"/>
        <w:jc w:val="center"/>
        <w:rPr>
          <w:sz w:val="16"/>
          <w:szCs w:val="16"/>
        </w:rPr>
      </w:pPr>
    </w:p>
    <w:p w:rsidR="00BE7D21" w:rsidRDefault="00BE7D21" w:rsidP="00BE7D21">
      <w:pPr>
        <w:jc w:val="center"/>
        <w:rPr>
          <w:spacing w:val="-12"/>
          <w:sz w:val="24"/>
          <w:szCs w:val="24"/>
        </w:rPr>
      </w:pPr>
      <w:r w:rsidRPr="00BE7D21">
        <w:rPr>
          <w:spacing w:val="-6"/>
          <w:sz w:val="24"/>
          <w:szCs w:val="24"/>
        </w:rPr>
        <w:t>Об определении результатов выборов главы городского поселения город Чухлома</w:t>
      </w:r>
      <w:r w:rsidRPr="00BE7D21">
        <w:rPr>
          <w:spacing w:val="-12"/>
          <w:sz w:val="24"/>
          <w:szCs w:val="24"/>
        </w:rPr>
        <w:t xml:space="preserve"> </w:t>
      </w:r>
    </w:p>
    <w:p w:rsidR="00BE7D21" w:rsidRPr="00BE7D21" w:rsidRDefault="00BE7D21" w:rsidP="00BE7D21">
      <w:pPr>
        <w:jc w:val="center"/>
        <w:rPr>
          <w:sz w:val="24"/>
          <w:szCs w:val="24"/>
        </w:rPr>
      </w:pPr>
      <w:r w:rsidRPr="00BE7D21">
        <w:rPr>
          <w:spacing w:val="-2"/>
          <w:sz w:val="24"/>
          <w:szCs w:val="24"/>
        </w:rPr>
        <w:t>Чухломского муниципального района Костромской области</w:t>
      </w:r>
      <w:r w:rsidRPr="00BE7D21">
        <w:rPr>
          <w:spacing w:val="-12"/>
          <w:sz w:val="24"/>
          <w:szCs w:val="24"/>
        </w:rPr>
        <w:t xml:space="preserve"> </w:t>
      </w:r>
    </w:p>
    <w:p w:rsidR="00BE7D21" w:rsidRPr="00BE7D21" w:rsidRDefault="00BE7D21" w:rsidP="00BE7D21">
      <w:pPr>
        <w:ind w:firstLine="709"/>
        <w:jc w:val="center"/>
        <w:rPr>
          <w:sz w:val="16"/>
          <w:szCs w:val="16"/>
        </w:rPr>
      </w:pPr>
    </w:p>
    <w:p w:rsidR="00BE7D21" w:rsidRPr="00BE7D21" w:rsidRDefault="00BE7D21" w:rsidP="00BE7D21">
      <w:pPr>
        <w:pStyle w:val="ab"/>
        <w:spacing w:after="0"/>
        <w:ind w:left="0" w:firstLine="709"/>
        <w:jc w:val="both"/>
        <w:rPr>
          <w:sz w:val="24"/>
          <w:szCs w:val="24"/>
        </w:rPr>
      </w:pPr>
      <w:r w:rsidRPr="00BE7D21">
        <w:rPr>
          <w:spacing w:val="-4"/>
          <w:sz w:val="24"/>
          <w:szCs w:val="24"/>
        </w:rPr>
        <w:t>В соответствии с пунктом 9</w:t>
      </w:r>
      <w:r w:rsidRPr="00BE7D21">
        <w:rPr>
          <w:spacing w:val="-4"/>
          <w:sz w:val="24"/>
          <w:szCs w:val="24"/>
          <w:vertAlign w:val="superscript"/>
        </w:rPr>
        <w:t>1</w:t>
      </w:r>
      <w:r w:rsidRPr="00BE7D21">
        <w:rPr>
          <w:spacing w:val="-4"/>
          <w:sz w:val="24"/>
          <w:szCs w:val="24"/>
        </w:rPr>
        <w:t xml:space="preserve"> статьи 26, статьей 70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статьями 44.1, </w:t>
      </w:r>
      <w:r w:rsidRPr="00BE7D21">
        <w:rPr>
          <w:sz w:val="24"/>
          <w:szCs w:val="24"/>
        </w:rPr>
        <w:t xml:space="preserve">131, 134 </w:t>
      </w:r>
      <w:r w:rsidRPr="00BE7D21">
        <w:rPr>
          <w:spacing w:val="-4"/>
          <w:sz w:val="24"/>
          <w:szCs w:val="24"/>
        </w:rPr>
        <w:t xml:space="preserve">Избирательного кодекса Костромской области, постановлением </w:t>
      </w:r>
      <w:r w:rsidRPr="00BE7D21">
        <w:rPr>
          <w:sz w:val="24"/>
          <w:szCs w:val="24"/>
        </w:rPr>
        <w:t xml:space="preserve">избирательной комиссии Костромской области </w:t>
      </w:r>
      <w:r w:rsidRPr="00BE7D21">
        <w:rPr>
          <w:spacing w:val="-4"/>
          <w:sz w:val="24"/>
          <w:szCs w:val="24"/>
        </w:rPr>
        <w:t>от 20 мая 2022 года № 126 «О возложении исполнения полномочий по подготовке и проведению выборов в органы местного самоуправления, местного референдума на территориальную избирательную комиссию Чухломского района Костромской области»</w:t>
      </w:r>
      <w:r w:rsidRPr="00BE7D21">
        <w:rPr>
          <w:sz w:val="24"/>
          <w:szCs w:val="24"/>
        </w:rPr>
        <w:t xml:space="preserve">, на основании первых экземпляров протоколов участковых избирательных комиссий об итогах голосования на выборах главы городского поселения город Чухлома Чухломского муниципального района Костромской области 11 сентября 2022 года, путем суммирования содержащихся в них данных, внеся полученные данные в Протокол территориальной избирательной комиссии Чухломского района Костромской области о результатах выборов главы городского поселения город Чухлома Чухломского муниципального района Костромской области, территориальная </w:t>
      </w:r>
      <w:r w:rsidRPr="00BE7D21">
        <w:rPr>
          <w:spacing w:val="-2"/>
          <w:sz w:val="24"/>
          <w:szCs w:val="24"/>
        </w:rPr>
        <w:t xml:space="preserve">избирательная комиссия Чухломского района Костромской области </w:t>
      </w:r>
      <w:r w:rsidRPr="00BE7D21">
        <w:rPr>
          <w:b/>
          <w:bCs/>
          <w:spacing w:val="-2"/>
          <w:sz w:val="24"/>
          <w:szCs w:val="24"/>
        </w:rPr>
        <w:t>постановляет:</w:t>
      </w:r>
    </w:p>
    <w:p w:rsidR="00BE7D21" w:rsidRPr="00BE7D21" w:rsidRDefault="00BE7D21" w:rsidP="00BE7D21">
      <w:pPr>
        <w:pStyle w:val="ab"/>
        <w:spacing w:after="0"/>
        <w:ind w:left="0" w:firstLine="709"/>
        <w:jc w:val="both"/>
        <w:rPr>
          <w:sz w:val="24"/>
          <w:szCs w:val="24"/>
        </w:rPr>
      </w:pPr>
      <w:r w:rsidRPr="00BE7D21">
        <w:rPr>
          <w:sz w:val="24"/>
          <w:szCs w:val="24"/>
        </w:rPr>
        <w:t>1. Признать выборы главы городского поселения город Чухлома Чухломского муниципального района Костромской области 11 сентября 2022 года состоявшимися и действительными.</w:t>
      </w:r>
    </w:p>
    <w:p w:rsidR="00BE7D21" w:rsidRPr="00BE7D21" w:rsidRDefault="00BE7D21" w:rsidP="00BE7D21">
      <w:pPr>
        <w:ind w:firstLine="709"/>
        <w:jc w:val="both"/>
        <w:rPr>
          <w:sz w:val="24"/>
          <w:szCs w:val="24"/>
        </w:rPr>
      </w:pPr>
      <w:r w:rsidRPr="00BE7D21">
        <w:rPr>
          <w:sz w:val="24"/>
          <w:szCs w:val="24"/>
        </w:rPr>
        <w:t>2. Считать избранным на должность главы городского поселения город Чухлома Чухломского муниципального района Костромской области Лебедева Александра Владимировича, набравшего наибольшее число голосов избирателей.</w:t>
      </w:r>
    </w:p>
    <w:p w:rsidR="00BE7D21" w:rsidRPr="00BE7D21" w:rsidRDefault="00BE7D21" w:rsidP="00BE7D21">
      <w:pPr>
        <w:ind w:firstLine="709"/>
        <w:jc w:val="both"/>
        <w:rPr>
          <w:sz w:val="24"/>
          <w:szCs w:val="24"/>
        </w:rPr>
      </w:pPr>
      <w:r w:rsidRPr="00BE7D21">
        <w:rPr>
          <w:sz w:val="24"/>
          <w:szCs w:val="24"/>
        </w:rPr>
        <w:t>3. Опубликовать настоящее постановление, а также данные Протокола территориальной избирательной комиссии Чухломского района Костромской области, Сводной таблицы о результатах выборов главы городского поселения город Чухлома Чухломского муниципального района Костромской области в Чухломской общественно-политической газете «Вперёд», в информационно-телекоммуникационной сети Интернет.</w:t>
      </w:r>
    </w:p>
    <w:p w:rsidR="00BE7D21" w:rsidRPr="00BE7D21" w:rsidRDefault="00BE7D21" w:rsidP="00BE7D21">
      <w:pPr>
        <w:ind w:firstLine="709"/>
        <w:jc w:val="both"/>
        <w:rPr>
          <w:sz w:val="24"/>
          <w:szCs w:val="24"/>
        </w:rPr>
      </w:pPr>
    </w:p>
    <w:p w:rsidR="00BE7D21" w:rsidRPr="00BE7D21" w:rsidRDefault="00BE7D21" w:rsidP="00BE7D21">
      <w:pPr>
        <w:ind w:firstLine="709"/>
        <w:jc w:val="both"/>
        <w:rPr>
          <w:sz w:val="24"/>
          <w:szCs w:val="24"/>
        </w:rPr>
      </w:pPr>
      <w:r w:rsidRPr="00BE7D21">
        <w:rPr>
          <w:sz w:val="24"/>
          <w:szCs w:val="24"/>
        </w:rPr>
        <w:t xml:space="preserve">Председатель </w:t>
      </w:r>
    </w:p>
    <w:p w:rsidR="00BE7D21" w:rsidRPr="00BE7D21" w:rsidRDefault="00BE7D21" w:rsidP="00BE7D21">
      <w:pPr>
        <w:jc w:val="both"/>
        <w:rPr>
          <w:sz w:val="24"/>
          <w:szCs w:val="24"/>
        </w:rPr>
      </w:pPr>
      <w:r w:rsidRPr="00BE7D21">
        <w:rPr>
          <w:sz w:val="24"/>
          <w:szCs w:val="24"/>
        </w:rPr>
        <w:t>избирательной комиссии</w:t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  <w:t>Е.Б. Осипова</w:t>
      </w:r>
    </w:p>
    <w:p w:rsidR="00BE7D21" w:rsidRPr="00BE7D21" w:rsidRDefault="00BE7D21" w:rsidP="00BE7D21">
      <w:pPr>
        <w:ind w:firstLine="709"/>
        <w:jc w:val="both"/>
        <w:rPr>
          <w:sz w:val="24"/>
          <w:szCs w:val="24"/>
        </w:rPr>
      </w:pPr>
    </w:p>
    <w:p w:rsidR="00BE7D21" w:rsidRPr="00BE7D21" w:rsidRDefault="00BE7D21" w:rsidP="00BE7D21">
      <w:pPr>
        <w:ind w:firstLine="709"/>
        <w:jc w:val="both"/>
        <w:rPr>
          <w:sz w:val="24"/>
          <w:szCs w:val="24"/>
        </w:rPr>
      </w:pPr>
      <w:r w:rsidRPr="00BE7D21">
        <w:rPr>
          <w:sz w:val="24"/>
          <w:szCs w:val="24"/>
        </w:rPr>
        <w:t xml:space="preserve">Секретарь </w:t>
      </w:r>
    </w:p>
    <w:p w:rsidR="00BE7D21" w:rsidRPr="00BE7D21" w:rsidRDefault="00BE7D21" w:rsidP="00BE7D21">
      <w:pPr>
        <w:jc w:val="both"/>
        <w:rPr>
          <w:sz w:val="24"/>
          <w:szCs w:val="24"/>
        </w:rPr>
      </w:pPr>
      <w:r w:rsidRPr="00BE7D21">
        <w:rPr>
          <w:sz w:val="24"/>
          <w:szCs w:val="24"/>
        </w:rPr>
        <w:t>избирательной комиссии</w:t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</w:r>
      <w:r w:rsidRPr="00BE7D21">
        <w:rPr>
          <w:sz w:val="24"/>
          <w:szCs w:val="24"/>
        </w:rPr>
        <w:tab/>
        <w:t>Д.С. Майоров</w:t>
      </w:r>
    </w:p>
    <w:p w:rsidR="00BE7D21" w:rsidRPr="00A51540" w:rsidRDefault="00BE7D21" w:rsidP="00156336">
      <w:pPr>
        <w:adjustRightInd w:val="0"/>
        <w:jc w:val="center"/>
        <w:outlineLvl w:val="1"/>
        <w:rPr>
          <w:b/>
          <w:caps/>
          <w:color w:val="000000"/>
          <w:spacing w:val="-10"/>
          <w:sz w:val="20"/>
          <w:szCs w:val="20"/>
        </w:rPr>
      </w:pPr>
    </w:p>
    <w:p w:rsidR="00510F10" w:rsidRPr="00510F10" w:rsidRDefault="00510F10" w:rsidP="00510F10">
      <w:pPr>
        <w:rPr>
          <w:sz w:val="20"/>
          <w:szCs w:val="20"/>
        </w:rPr>
      </w:pPr>
      <w:r w:rsidRPr="00510F10">
        <w:rPr>
          <w:sz w:val="20"/>
          <w:szCs w:val="20"/>
        </w:rPr>
        <w:lastRenderedPageBreak/>
        <w:t>Экземпляр № 1</w:t>
      </w:r>
    </w:p>
    <w:p w:rsidR="00510F10" w:rsidRDefault="00510F10" w:rsidP="00510F10">
      <w:pPr>
        <w:jc w:val="center"/>
        <w:rPr>
          <w:b/>
          <w:caps/>
        </w:rPr>
      </w:pPr>
    </w:p>
    <w:p w:rsidR="00510F10" w:rsidRPr="00510F10" w:rsidRDefault="00510F10" w:rsidP="00510F10">
      <w:pPr>
        <w:jc w:val="center"/>
        <w:rPr>
          <w:b/>
          <w:caps/>
          <w:sz w:val="20"/>
          <w:szCs w:val="20"/>
        </w:rPr>
      </w:pPr>
      <w:r w:rsidRPr="00510F10">
        <w:rPr>
          <w:b/>
          <w:caps/>
          <w:sz w:val="20"/>
          <w:szCs w:val="20"/>
        </w:rPr>
        <w:t xml:space="preserve">ВЫБОРЫ ГЛАВЫ городского поселения город Чухлома Чухломского муниципального района Костромской области  </w:t>
      </w:r>
    </w:p>
    <w:p w:rsidR="00510F10" w:rsidRPr="007E52A9" w:rsidRDefault="00510F10" w:rsidP="00510F10">
      <w:pPr>
        <w:jc w:val="center"/>
        <w:rPr>
          <w:sz w:val="16"/>
          <w:szCs w:val="16"/>
        </w:rPr>
      </w:pPr>
    </w:p>
    <w:p w:rsidR="00510F10" w:rsidRPr="00510F10" w:rsidRDefault="00510F10" w:rsidP="00510F10">
      <w:pPr>
        <w:jc w:val="center"/>
        <w:rPr>
          <w:b/>
          <w:sz w:val="22"/>
          <w:szCs w:val="22"/>
        </w:rPr>
      </w:pPr>
      <w:r w:rsidRPr="00510F10">
        <w:rPr>
          <w:b/>
          <w:sz w:val="22"/>
          <w:szCs w:val="22"/>
        </w:rPr>
        <w:t>11 сентября 2022 года</w:t>
      </w:r>
    </w:p>
    <w:p w:rsidR="00510F10" w:rsidRPr="003D5D1A" w:rsidRDefault="00510F10" w:rsidP="00510F10">
      <w:pPr>
        <w:jc w:val="center"/>
        <w:rPr>
          <w:b/>
        </w:rPr>
      </w:pPr>
    </w:p>
    <w:p w:rsidR="00510F10" w:rsidRPr="00510F10" w:rsidRDefault="00510F10" w:rsidP="00510F10">
      <w:pPr>
        <w:jc w:val="center"/>
        <w:rPr>
          <w:b/>
          <w:sz w:val="22"/>
          <w:szCs w:val="22"/>
        </w:rPr>
      </w:pPr>
      <w:r w:rsidRPr="00510F10">
        <w:rPr>
          <w:b/>
          <w:sz w:val="22"/>
          <w:szCs w:val="22"/>
        </w:rPr>
        <w:t>ПРОТОКОЛ</w:t>
      </w:r>
    </w:p>
    <w:p w:rsidR="00510F10" w:rsidRPr="00510F10" w:rsidRDefault="00510F10" w:rsidP="00510F10">
      <w:pPr>
        <w:jc w:val="center"/>
        <w:rPr>
          <w:b/>
          <w:sz w:val="22"/>
          <w:szCs w:val="22"/>
        </w:rPr>
      </w:pPr>
      <w:r w:rsidRPr="00510F10">
        <w:rPr>
          <w:b/>
          <w:sz w:val="22"/>
          <w:szCs w:val="22"/>
        </w:rPr>
        <w:t xml:space="preserve">территориальной избирательной комиссии Чухломского района Костромской области </w:t>
      </w:r>
    </w:p>
    <w:p w:rsidR="00510F10" w:rsidRPr="00510F10" w:rsidRDefault="00510F10" w:rsidP="00510F10">
      <w:pPr>
        <w:jc w:val="center"/>
        <w:rPr>
          <w:b/>
          <w:sz w:val="22"/>
          <w:szCs w:val="22"/>
        </w:rPr>
      </w:pPr>
      <w:r w:rsidRPr="00510F10">
        <w:rPr>
          <w:b/>
          <w:sz w:val="22"/>
          <w:szCs w:val="22"/>
        </w:rPr>
        <w:t xml:space="preserve">о результатах выборов главы городского поселения город Чухлома </w:t>
      </w:r>
    </w:p>
    <w:p w:rsidR="00510F10" w:rsidRPr="00F37BCB" w:rsidRDefault="00510F10" w:rsidP="00510F10">
      <w:pPr>
        <w:jc w:val="center"/>
      </w:pPr>
      <w:r w:rsidRPr="00510F10">
        <w:rPr>
          <w:b/>
          <w:sz w:val="22"/>
          <w:szCs w:val="22"/>
        </w:rPr>
        <w:t>Чухломского муниципального района Костромской области</w:t>
      </w:r>
      <w:r>
        <w:rPr>
          <w:b/>
          <w:sz w:val="24"/>
        </w:rPr>
        <w:t xml:space="preserve">  </w:t>
      </w:r>
      <w:r w:rsidRPr="009A27C5">
        <w:rPr>
          <w:b/>
          <w:sz w:val="24"/>
        </w:rPr>
        <w:t xml:space="preserve"> </w:t>
      </w:r>
    </w:p>
    <w:p w:rsidR="00510F10" w:rsidRDefault="00510F10" w:rsidP="00510F10">
      <w:pPr>
        <w:pStyle w:val="4"/>
        <w:rPr>
          <w:caps w:val="0"/>
          <w:sz w:val="22"/>
        </w:rPr>
      </w:pP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1"/>
        <w:gridCol w:w="283"/>
        <w:gridCol w:w="567"/>
      </w:tblGrid>
      <w:tr w:rsidR="00510F10" w:rsidRPr="00510F10" w:rsidTr="00506A42">
        <w:trPr>
          <w:cantSplit/>
          <w:trHeight w:val="256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0F10" w:rsidRPr="00510F10" w:rsidRDefault="00510F10" w:rsidP="00506A42">
            <w:pPr>
              <w:pStyle w:val="10"/>
              <w:jc w:val="left"/>
              <w:rPr>
                <w:sz w:val="20"/>
              </w:rPr>
            </w:pPr>
            <w:r w:rsidRPr="00510F10">
              <w:rPr>
                <w:sz w:val="20"/>
              </w:rPr>
              <w:t xml:space="preserve">Число участковых избирательных комиссий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jc w:val="right"/>
              <w:rPr>
                <w:lang w:val="en-US"/>
              </w:rPr>
            </w:pPr>
            <w:r w:rsidRPr="00510F10">
              <w:rPr>
                <w:lang w:val="en-US"/>
              </w:rPr>
              <w:t>2</w:t>
            </w:r>
          </w:p>
        </w:tc>
      </w:tr>
      <w:tr w:rsidR="00510F10" w:rsidRPr="00510F10" w:rsidTr="00506A42">
        <w:trPr>
          <w:cantSplit/>
          <w:trHeight w:val="473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0F10" w:rsidRPr="00510F10" w:rsidRDefault="00510F10" w:rsidP="00506A42">
            <w:pPr>
              <w:spacing w:line="204" w:lineRule="auto"/>
              <w:rPr>
                <w:spacing w:val="-4"/>
                <w:sz w:val="20"/>
                <w:szCs w:val="20"/>
              </w:rPr>
            </w:pPr>
            <w:r w:rsidRPr="00510F10">
              <w:rPr>
                <w:spacing w:val="-4"/>
                <w:sz w:val="20"/>
                <w:szCs w:val="20"/>
              </w:rPr>
              <w:t xml:space="preserve">Число поступивших протоколов участковых избирательных комиссий об итогах голосования, </w:t>
            </w:r>
          </w:p>
          <w:p w:rsidR="00510F10" w:rsidRPr="00510F10" w:rsidRDefault="00510F10" w:rsidP="00506A42">
            <w:pPr>
              <w:spacing w:line="204" w:lineRule="auto"/>
              <w:rPr>
                <w:spacing w:val="-4"/>
                <w:sz w:val="20"/>
                <w:szCs w:val="20"/>
              </w:rPr>
            </w:pPr>
            <w:proofErr w:type="gramStart"/>
            <w:r w:rsidRPr="00510F10">
              <w:rPr>
                <w:spacing w:val="-4"/>
                <w:sz w:val="20"/>
                <w:szCs w:val="20"/>
              </w:rPr>
              <w:t>на</w:t>
            </w:r>
            <w:proofErr w:type="gramEnd"/>
            <w:r w:rsidRPr="00510F10">
              <w:rPr>
                <w:spacing w:val="-4"/>
                <w:sz w:val="20"/>
                <w:szCs w:val="20"/>
              </w:rPr>
              <w:t xml:space="preserve"> основании которых составлен данный протокол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spacing w:line="216" w:lineRule="auto"/>
              <w:rPr>
                <w:sz w:val="20"/>
                <w:szCs w:val="20"/>
              </w:rPr>
            </w:pPr>
          </w:p>
          <w:p w:rsidR="00510F10" w:rsidRPr="00510F10" w:rsidRDefault="00510F10" w:rsidP="00506A42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510F10" w:rsidRPr="00510F10" w:rsidRDefault="00510F10" w:rsidP="00506A42">
            <w:pPr>
              <w:jc w:val="right"/>
              <w:rPr>
                <w:sz w:val="20"/>
                <w:szCs w:val="20"/>
                <w:lang w:val="en-US"/>
              </w:rPr>
            </w:pPr>
            <w:r w:rsidRPr="00510F10">
              <w:rPr>
                <w:sz w:val="20"/>
                <w:szCs w:val="20"/>
                <w:lang w:val="en-US"/>
              </w:rPr>
              <w:t>2</w:t>
            </w:r>
          </w:p>
        </w:tc>
      </w:tr>
      <w:tr w:rsidR="00510F10" w:rsidRPr="00510F10" w:rsidTr="00506A42">
        <w:trPr>
          <w:cantSplit/>
          <w:trHeight w:val="30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spacing w:line="204" w:lineRule="auto"/>
              <w:rPr>
                <w:spacing w:val="-4"/>
              </w:rPr>
            </w:pPr>
            <w:r w:rsidRPr="00510F10">
              <w:rPr>
                <w:spacing w:val="-4"/>
              </w:rPr>
              <w:t>Число избирательных участков, итоги голосования по которым были признаны недействительными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spacing w:before="60" w:line="204" w:lineRule="auto"/>
              <w:ind w:firstLine="782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510F10" w:rsidRPr="00510F10" w:rsidRDefault="00510F10" w:rsidP="00506A42">
            <w:pPr>
              <w:spacing w:before="60" w:line="204" w:lineRule="auto"/>
              <w:jc w:val="right"/>
              <w:rPr>
                <w:sz w:val="20"/>
                <w:szCs w:val="20"/>
                <w:lang w:val="en-US"/>
              </w:rPr>
            </w:pPr>
            <w:r w:rsidRPr="00510F10">
              <w:rPr>
                <w:sz w:val="20"/>
                <w:szCs w:val="20"/>
                <w:lang w:val="en-US"/>
              </w:rPr>
              <w:t>0</w:t>
            </w:r>
          </w:p>
        </w:tc>
      </w:tr>
      <w:tr w:rsidR="00510F10" w:rsidRPr="00510F10" w:rsidTr="00506A42">
        <w:trPr>
          <w:cantSplit/>
          <w:trHeight w:val="495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spacing w:line="204" w:lineRule="auto"/>
              <w:rPr>
                <w:spacing w:val="2"/>
              </w:rPr>
            </w:pPr>
            <w:r w:rsidRPr="00510F10">
              <w:rPr>
                <w:spacing w:val="2"/>
              </w:rPr>
              <w:t>Суммарное число избирателей, внесенных в списки избирателей на момент окончания голосования на избирательных участках, итоги голосования по которым были признаны недействительными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spacing w:before="60" w:line="204" w:lineRule="auto"/>
              <w:ind w:firstLine="782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510F10" w:rsidRPr="00510F10" w:rsidRDefault="00510F10" w:rsidP="00506A42">
            <w:pPr>
              <w:spacing w:before="60" w:line="204" w:lineRule="auto"/>
              <w:jc w:val="right"/>
              <w:rPr>
                <w:sz w:val="20"/>
                <w:szCs w:val="20"/>
                <w:lang w:val="en-US"/>
              </w:rPr>
            </w:pPr>
            <w:r w:rsidRPr="00510F10"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510F10" w:rsidRPr="00510F10" w:rsidRDefault="00510F10" w:rsidP="00510F10">
      <w:pPr>
        <w:pStyle w:val="ad"/>
        <w:tabs>
          <w:tab w:val="clear" w:pos="4536"/>
          <w:tab w:val="clear" w:pos="9072"/>
        </w:tabs>
        <w:spacing w:before="120" w:after="60"/>
        <w:ind w:right="-142" w:firstLine="142"/>
        <w:jc w:val="both"/>
      </w:pPr>
      <w:r w:rsidRPr="00510F10">
        <w:t xml:space="preserve">После предварительной проверки правильности составления протоколов участковых избирательных комиссий об </w:t>
      </w:r>
      <w:r w:rsidRPr="00510F10">
        <w:rPr>
          <w:spacing w:val="-4"/>
        </w:rPr>
        <w:t>итогах голосования путем суммирования данных, содержащихся в указанных протоколах</w:t>
      </w:r>
      <w:r w:rsidRPr="00510F10">
        <w:t xml:space="preserve">, территориальная избирательная комиссия </w:t>
      </w:r>
      <w:r w:rsidRPr="00510F10">
        <w:rPr>
          <w:b/>
          <w:bCs/>
          <w:spacing w:val="22"/>
        </w:rPr>
        <w:t>определила:</w:t>
      </w:r>
    </w:p>
    <w:tbl>
      <w:tblPr>
        <w:tblW w:w="98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4"/>
        <w:gridCol w:w="4344"/>
        <w:gridCol w:w="1250"/>
        <w:gridCol w:w="1250"/>
        <w:gridCol w:w="1250"/>
        <w:gridCol w:w="1251"/>
      </w:tblGrid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jc w:val="center"/>
              <w:rPr>
                <w:bCs/>
              </w:rPr>
            </w:pPr>
            <w:r w:rsidRPr="00510F10">
              <w:rPr>
                <w:bCs/>
              </w:rPr>
              <w:t>1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28" w:type="dxa"/>
            </w:tcMar>
          </w:tcPr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rPr>
                <w:bCs/>
              </w:rPr>
            </w:pPr>
            <w:r w:rsidRPr="00510F10">
              <w:rPr>
                <w:bCs/>
              </w:rPr>
              <w:t>Число избирателей, внесенных в списки</w:t>
            </w:r>
          </w:p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rPr>
                <w:bCs/>
              </w:rPr>
            </w:pPr>
            <w:r w:rsidRPr="00510F10">
              <w:rPr>
                <w:bCs/>
              </w:rPr>
              <w:t>избирателей на момент окончания голосования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3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8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8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2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pacing w:val="-6"/>
                <w:sz w:val="20"/>
                <w:szCs w:val="20"/>
              </w:rPr>
            </w:pPr>
            <w:r w:rsidRPr="00510F10">
              <w:rPr>
                <w:bCs/>
                <w:spacing w:val="-4"/>
                <w:sz w:val="20"/>
                <w:szCs w:val="20"/>
              </w:rPr>
              <w:t>Число избирательных бюллетеней, полученных</w:t>
            </w:r>
          </w:p>
          <w:p w:rsidR="00510F10" w:rsidRPr="00510F10" w:rsidRDefault="00510F10" w:rsidP="00506A42">
            <w:pPr>
              <w:rPr>
                <w:bCs/>
                <w:spacing w:val="-6"/>
                <w:sz w:val="20"/>
                <w:szCs w:val="20"/>
              </w:rPr>
            </w:pPr>
            <w:r w:rsidRPr="00510F10">
              <w:rPr>
                <w:bCs/>
                <w:spacing w:val="-6"/>
                <w:sz w:val="20"/>
                <w:szCs w:val="20"/>
              </w:rPr>
              <w:t>участковыми избирательными комиссиями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3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pacing w:val="-2"/>
                <w:sz w:val="20"/>
                <w:szCs w:val="20"/>
              </w:rPr>
              <w:t>Число избирательных бюллетеней, выданных</w:t>
            </w:r>
          </w:p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избирателям, проголосовавшим досрочно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1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7</w:t>
            </w:r>
          </w:p>
        </w:tc>
      </w:tr>
      <w:tr w:rsidR="00510F10" w:rsidRPr="00510F10" w:rsidTr="00567660">
        <w:trPr>
          <w:cantSplit/>
          <w:trHeight w:hRule="exact" w:val="104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rPr>
                <w:bCs/>
                <w:i/>
                <w:iCs/>
              </w:rPr>
            </w:pPr>
            <w:r w:rsidRPr="00510F10">
              <w:rPr>
                <w:i/>
              </w:rPr>
              <w:t xml:space="preserve">Число избирательных бюллетеней, выданных </w:t>
            </w:r>
            <w:r w:rsidRPr="00510F10">
              <w:rPr>
                <w:i/>
              </w:rPr>
              <w:br/>
              <w:t xml:space="preserve">избирателям, проголосовавшим досрочно </w:t>
            </w:r>
            <w:r w:rsidRPr="00510F10">
              <w:rPr>
                <w:i/>
              </w:rPr>
              <w:br/>
              <w:t xml:space="preserve">в помещении территориальной избирательной комиссии 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1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2</w:t>
            </w:r>
          </w:p>
        </w:tc>
      </w:tr>
      <w:tr w:rsidR="00510F10" w:rsidRPr="00510F10" w:rsidTr="00567660">
        <w:trPr>
          <w:cantSplit/>
          <w:trHeight w:hRule="exact" w:val="794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Число избирательных бюллетеней, выданных</w:t>
            </w:r>
          </w:p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rPr>
                <w:bCs/>
              </w:rPr>
            </w:pPr>
            <w:r w:rsidRPr="00510F10">
              <w:rPr>
                <w:bCs/>
              </w:rPr>
              <w:t>избирателям в помещениях для голосования</w:t>
            </w:r>
          </w:p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в день голосования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6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3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8</w:t>
            </w:r>
          </w:p>
        </w:tc>
      </w:tr>
      <w:tr w:rsidR="00510F10" w:rsidRPr="00510F10" w:rsidTr="00567660">
        <w:trPr>
          <w:cantSplit/>
          <w:trHeight w:hRule="exact" w:val="794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pacing w:val="-2"/>
                <w:sz w:val="20"/>
                <w:szCs w:val="20"/>
              </w:rPr>
              <w:t>Число избирательных бюллетеней, выданных</w:t>
            </w:r>
          </w:p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избирателям, проголосовавшим вне помещений</w:t>
            </w:r>
          </w:p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для голосования в день голосования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3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1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pStyle w:val="ad"/>
              <w:tabs>
                <w:tab w:val="clear" w:pos="4536"/>
                <w:tab w:val="clear" w:pos="9072"/>
              </w:tabs>
              <w:rPr>
                <w:spacing w:val="-2"/>
              </w:rPr>
            </w:pPr>
            <w:r w:rsidRPr="00510F10">
              <w:rPr>
                <w:spacing w:val="-2"/>
              </w:rPr>
              <w:t>Число погашенных избирательных бюллетеней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2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3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2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6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/>
                <w:spacing w:val="-2"/>
                <w:sz w:val="20"/>
                <w:szCs w:val="20"/>
              </w:rPr>
            </w:pPr>
            <w:r w:rsidRPr="00510F10">
              <w:rPr>
                <w:bCs/>
                <w:spacing w:val="-2"/>
                <w:sz w:val="20"/>
                <w:szCs w:val="20"/>
              </w:rPr>
              <w:t>Число избирательных бюллетеней, содержащихся в переносных ящиках для голосования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3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1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pacing w:val="-2"/>
                <w:sz w:val="20"/>
                <w:szCs w:val="20"/>
              </w:rPr>
              <w:t>Число избирательных бюллетеней, содержащихся в стационарных ящиках для голосования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6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5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5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  <w:lang w:val="en-US"/>
              </w:rPr>
            </w:pPr>
            <w:r w:rsidRPr="00510F10">
              <w:rPr>
                <w:bCs/>
                <w:sz w:val="20"/>
                <w:szCs w:val="20"/>
              </w:rPr>
              <w:t>Число недействительных избирательных</w:t>
            </w:r>
          </w:p>
          <w:p w:rsidR="00510F10" w:rsidRPr="00510F10" w:rsidRDefault="00510F10" w:rsidP="00506A42">
            <w:pPr>
              <w:rPr>
                <w:bCs/>
                <w:spacing w:val="-2"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бюллетеней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2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7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  <w:lang w:val="en-US"/>
              </w:rPr>
            </w:pPr>
            <w:r w:rsidRPr="00510F10">
              <w:rPr>
                <w:bCs/>
                <w:sz w:val="20"/>
                <w:szCs w:val="20"/>
              </w:rPr>
              <w:t>Число действительных избирательных</w:t>
            </w:r>
          </w:p>
          <w:p w:rsidR="00510F10" w:rsidRPr="00510F10" w:rsidRDefault="00510F10" w:rsidP="00506A42">
            <w:pPr>
              <w:pStyle w:val="8"/>
              <w:rPr>
                <w:b w:val="0"/>
              </w:rPr>
            </w:pPr>
            <w:r w:rsidRPr="00510F10">
              <w:rPr>
                <w:b w:val="0"/>
              </w:rPr>
              <w:t xml:space="preserve">бюллетеней 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6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5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9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Число утраченных избирательных бюллетеней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tcMar>
              <w:left w:w="28" w:type="dxa"/>
              <w:right w:w="28" w:type="dxa"/>
            </w:tcMar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434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510F10" w:rsidRPr="00510F10" w:rsidRDefault="00510F10" w:rsidP="00506A42">
            <w:pPr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Число избирательных бюллетеней, не учтенных при получении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1" w:type="dxa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</w:tr>
      <w:tr w:rsidR="00510F10" w:rsidRPr="00510F10" w:rsidTr="00567660">
        <w:trPr>
          <w:cantSplit/>
        </w:trPr>
        <w:tc>
          <w:tcPr>
            <w:tcW w:w="4808" w:type="dxa"/>
            <w:gridSpan w:val="2"/>
          </w:tcPr>
          <w:p w:rsidR="00510F10" w:rsidRPr="00510F10" w:rsidRDefault="00510F10" w:rsidP="00510F10">
            <w:pPr>
              <w:pStyle w:val="3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lastRenderedPageBreak/>
              <w:br w:type="page"/>
            </w:r>
            <w:r w:rsidRPr="00510F10">
              <w:rPr>
                <w:b/>
                <w:sz w:val="20"/>
                <w:szCs w:val="20"/>
              </w:rPr>
              <w:t>Фамилии, имена, отчества</w:t>
            </w:r>
          </w:p>
          <w:p w:rsidR="00510F10" w:rsidRPr="00510F10" w:rsidRDefault="00510F10" w:rsidP="00510F10">
            <w:pPr>
              <w:pStyle w:val="3"/>
              <w:spacing w:after="0"/>
              <w:jc w:val="center"/>
              <w:rPr>
                <w:b/>
                <w:sz w:val="20"/>
                <w:szCs w:val="20"/>
              </w:rPr>
            </w:pPr>
            <w:proofErr w:type="gramStart"/>
            <w:r w:rsidRPr="00510F10">
              <w:rPr>
                <w:b/>
                <w:sz w:val="20"/>
                <w:szCs w:val="20"/>
              </w:rPr>
              <w:t>внесенных</w:t>
            </w:r>
            <w:proofErr w:type="gramEnd"/>
            <w:r w:rsidRPr="00510F10">
              <w:rPr>
                <w:b/>
                <w:sz w:val="20"/>
                <w:szCs w:val="20"/>
              </w:rPr>
              <w:t xml:space="preserve"> в избирательный бюллетень</w:t>
            </w:r>
          </w:p>
          <w:p w:rsidR="00510F10" w:rsidRPr="00510F10" w:rsidRDefault="00510F10" w:rsidP="00510F10">
            <w:pPr>
              <w:jc w:val="center"/>
              <w:rPr>
                <w:b/>
                <w:sz w:val="20"/>
                <w:szCs w:val="20"/>
              </w:rPr>
            </w:pPr>
            <w:r w:rsidRPr="00510F10">
              <w:rPr>
                <w:b/>
                <w:sz w:val="20"/>
                <w:szCs w:val="20"/>
              </w:rPr>
              <w:t>зарегистрированных кандидатов</w:t>
            </w:r>
          </w:p>
        </w:tc>
        <w:tc>
          <w:tcPr>
            <w:tcW w:w="5001" w:type="dxa"/>
            <w:gridSpan w:val="4"/>
            <w:vAlign w:val="center"/>
          </w:tcPr>
          <w:p w:rsidR="00510F10" w:rsidRPr="00510F10" w:rsidRDefault="00510F10" w:rsidP="00510F10">
            <w:pPr>
              <w:jc w:val="center"/>
              <w:rPr>
                <w:b/>
                <w:sz w:val="20"/>
                <w:szCs w:val="20"/>
              </w:rPr>
            </w:pPr>
            <w:r w:rsidRPr="00510F10">
              <w:rPr>
                <w:b/>
                <w:sz w:val="20"/>
                <w:szCs w:val="20"/>
              </w:rPr>
              <w:t>Число голосов избирателей, поданных</w:t>
            </w:r>
          </w:p>
          <w:p w:rsidR="00510F10" w:rsidRPr="00510F10" w:rsidRDefault="00510F10" w:rsidP="00510F10">
            <w:pPr>
              <w:jc w:val="center"/>
              <w:rPr>
                <w:b/>
                <w:sz w:val="20"/>
                <w:szCs w:val="20"/>
              </w:rPr>
            </w:pPr>
            <w:r w:rsidRPr="00510F10">
              <w:rPr>
                <w:b/>
                <w:sz w:val="20"/>
                <w:szCs w:val="20"/>
              </w:rPr>
              <w:t>за каждого зарегистрированного кандидата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vAlign w:val="center"/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  <w:lang w:val="en-US"/>
              </w:rPr>
              <w:t>1</w:t>
            </w:r>
            <w:r w:rsidRPr="00510F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344" w:type="dxa"/>
            <w:vAlign w:val="center"/>
          </w:tcPr>
          <w:p w:rsidR="00510F10" w:rsidRPr="00510F10" w:rsidRDefault="00510F10" w:rsidP="00506A42">
            <w:pPr>
              <w:rPr>
                <w:b/>
                <w:bCs/>
                <w:sz w:val="20"/>
                <w:szCs w:val="20"/>
              </w:rPr>
            </w:pPr>
            <w:r w:rsidRPr="00510F10">
              <w:rPr>
                <w:b/>
                <w:bCs/>
                <w:sz w:val="20"/>
                <w:szCs w:val="20"/>
                <w:lang w:val="en-US"/>
              </w:rPr>
              <w:t>ЛЕБЕДЕВ АЛЕКСАНДР ВЛАДИМИРОВИЧ</w:t>
            </w:r>
          </w:p>
        </w:tc>
        <w:tc>
          <w:tcPr>
            <w:tcW w:w="1250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5</w:t>
            </w:r>
          </w:p>
        </w:tc>
        <w:tc>
          <w:tcPr>
            <w:tcW w:w="1250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7</w:t>
            </w:r>
          </w:p>
        </w:tc>
        <w:tc>
          <w:tcPr>
            <w:tcW w:w="1251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8</w:t>
            </w:r>
          </w:p>
        </w:tc>
      </w:tr>
      <w:tr w:rsidR="00510F10" w:rsidRPr="00510F10" w:rsidTr="00567660">
        <w:trPr>
          <w:cantSplit/>
          <w:trHeight w:hRule="exact" w:val="567"/>
        </w:trPr>
        <w:tc>
          <w:tcPr>
            <w:tcW w:w="464" w:type="dxa"/>
            <w:vAlign w:val="center"/>
          </w:tcPr>
          <w:p w:rsidR="00510F10" w:rsidRPr="00510F10" w:rsidRDefault="00510F10" w:rsidP="00506A42">
            <w:pPr>
              <w:jc w:val="center"/>
              <w:rPr>
                <w:bCs/>
                <w:sz w:val="20"/>
                <w:szCs w:val="20"/>
              </w:rPr>
            </w:pPr>
            <w:r w:rsidRPr="00510F10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4344" w:type="dxa"/>
            <w:vAlign w:val="center"/>
          </w:tcPr>
          <w:p w:rsidR="00510F10" w:rsidRPr="00510F10" w:rsidRDefault="00510F10" w:rsidP="00506A42">
            <w:pPr>
              <w:rPr>
                <w:b/>
                <w:bCs/>
                <w:sz w:val="20"/>
                <w:szCs w:val="20"/>
              </w:rPr>
            </w:pPr>
            <w:r w:rsidRPr="00510F10">
              <w:rPr>
                <w:b/>
                <w:bCs/>
                <w:sz w:val="20"/>
                <w:szCs w:val="20"/>
              </w:rPr>
              <w:t>СМИРНОВА МАРИНА АЛЕКСАНДРОВНА</w:t>
            </w:r>
          </w:p>
        </w:tc>
        <w:tc>
          <w:tcPr>
            <w:tcW w:w="1250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0</w:t>
            </w:r>
          </w:p>
        </w:tc>
        <w:tc>
          <w:tcPr>
            <w:tcW w:w="1250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8</w:t>
            </w:r>
          </w:p>
        </w:tc>
        <w:tc>
          <w:tcPr>
            <w:tcW w:w="1251" w:type="dxa"/>
            <w:vAlign w:val="center"/>
          </w:tcPr>
          <w:p w:rsidR="00510F10" w:rsidRPr="00510F10" w:rsidRDefault="00510F10" w:rsidP="00506A42">
            <w:pPr>
              <w:jc w:val="center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1</w:t>
            </w:r>
          </w:p>
        </w:tc>
      </w:tr>
    </w:tbl>
    <w:p w:rsidR="00510F10" w:rsidRPr="00567660" w:rsidRDefault="00510F10" w:rsidP="00510F10">
      <w:pPr>
        <w:rPr>
          <w:sz w:val="16"/>
          <w:szCs w:val="16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05"/>
        <w:gridCol w:w="5076"/>
      </w:tblGrid>
      <w:tr w:rsidR="00510F10" w:rsidRPr="00510F10" w:rsidTr="00506A42">
        <w:trPr>
          <w:cantSplit/>
        </w:trPr>
        <w:tc>
          <w:tcPr>
            <w:tcW w:w="470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ind w:left="459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Число избирателей, принявших</w:t>
            </w:r>
          </w:p>
          <w:p w:rsidR="00510F10" w:rsidRPr="00510F10" w:rsidRDefault="00510F10" w:rsidP="00506A42">
            <w:pPr>
              <w:ind w:left="459"/>
              <w:rPr>
                <w:sz w:val="20"/>
                <w:szCs w:val="20"/>
              </w:rPr>
            </w:pPr>
            <w:proofErr w:type="gramStart"/>
            <w:r w:rsidRPr="00510F10">
              <w:rPr>
                <w:sz w:val="20"/>
                <w:szCs w:val="20"/>
              </w:rPr>
              <w:t>участие</w:t>
            </w:r>
            <w:proofErr w:type="gramEnd"/>
            <w:r w:rsidRPr="00510F10">
              <w:rPr>
                <w:sz w:val="20"/>
                <w:szCs w:val="20"/>
              </w:rPr>
              <w:t xml:space="preserve"> в голосовании (определяется</w:t>
            </w:r>
          </w:p>
          <w:p w:rsidR="00510F10" w:rsidRPr="00510F10" w:rsidRDefault="00510F10" w:rsidP="00506A42">
            <w:pPr>
              <w:ind w:left="459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как сумма чисел в строках 8, 9)</w:t>
            </w: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jc w:val="right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абсолютное 686</w:t>
            </w:r>
          </w:p>
        </w:tc>
      </w:tr>
      <w:tr w:rsidR="00510F10" w:rsidRPr="00510F10" w:rsidTr="00506A42">
        <w:trPr>
          <w:cantSplit/>
          <w:trHeight w:val="520"/>
        </w:trPr>
        <w:tc>
          <w:tcPr>
            <w:tcW w:w="470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ind w:right="6520"/>
              <w:rPr>
                <w:sz w:val="20"/>
                <w:szCs w:val="20"/>
              </w:rPr>
            </w:pP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510F10" w:rsidRDefault="00510F10" w:rsidP="00506A42">
            <w:pPr>
              <w:jc w:val="right"/>
              <w:rPr>
                <w:sz w:val="20"/>
                <w:szCs w:val="20"/>
              </w:rPr>
            </w:pPr>
          </w:p>
          <w:p w:rsidR="00510F10" w:rsidRPr="00510F10" w:rsidRDefault="00510F10" w:rsidP="00506A42">
            <w:pPr>
              <w:jc w:val="right"/>
              <w:rPr>
                <w:sz w:val="20"/>
                <w:szCs w:val="20"/>
              </w:rPr>
            </w:pPr>
            <w:r w:rsidRPr="00510F10">
              <w:rPr>
                <w:sz w:val="20"/>
                <w:szCs w:val="20"/>
              </w:rPr>
              <w:t>в процентах (к числу в строке 1) 17,67%</w:t>
            </w:r>
          </w:p>
        </w:tc>
      </w:tr>
    </w:tbl>
    <w:p w:rsidR="00510F10" w:rsidRPr="00510F10" w:rsidRDefault="00510F10" w:rsidP="00510F10">
      <w:pPr>
        <w:ind w:left="-426" w:firstLine="425"/>
        <w:jc w:val="center"/>
        <w:rPr>
          <w:spacing w:val="10"/>
          <w:sz w:val="20"/>
          <w:szCs w:val="20"/>
        </w:rPr>
      </w:pPr>
    </w:p>
    <w:p w:rsidR="00510F10" w:rsidRPr="00510F10" w:rsidRDefault="00510F10" w:rsidP="00510F10">
      <w:pPr>
        <w:ind w:firstLine="425"/>
        <w:jc w:val="both"/>
        <w:rPr>
          <w:b/>
          <w:bCs/>
          <w:spacing w:val="8"/>
          <w:sz w:val="20"/>
          <w:szCs w:val="20"/>
        </w:rPr>
      </w:pPr>
      <w:r w:rsidRPr="00510F10">
        <w:rPr>
          <w:sz w:val="20"/>
          <w:szCs w:val="20"/>
        </w:rPr>
        <w:t>На основании статей 44.1, 131, 134 Избирательного кодекса Костромской области территориальная избирательная</w:t>
      </w:r>
      <w:r w:rsidRPr="00510F10">
        <w:rPr>
          <w:spacing w:val="8"/>
          <w:sz w:val="20"/>
          <w:szCs w:val="20"/>
        </w:rPr>
        <w:t xml:space="preserve"> комиссия </w:t>
      </w:r>
      <w:r w:rsidRPr="00510F10">
        <w:rPr>
          <w:b/>
          <w:bCs/>
          <w:spacing w:val="8"/>
          <w:sz w:val="20"/>
          <w:szCs w:val="20"/>
        </w:rPr>
        <w:t>решила:</w:t>
      </w:r>
    </w:p>
    <w:p w:rsidR="00510F10" w:rsidRPr="00510F10" w:rsidRDefault="00510F10" w:rsidP="00510F10">
      <w:pPr>
        <w:pStyle w:val="af0"/>
        <w:ind w:firstLine="426"/>
        <w:jc w:val="both"/>
      </w:pPr>
      <w:r w:rsidRPr="00510F10">
        <w:t>1. Признать выборы главы городского поселения город Чухлома Чухломского муниципального района Костромской области 11 сентября 2022 года состоявшимися и действительными.</w:t>
      </w:r>
    </w:p>
    <w:p w:rsidR="00510F10" w:rsidRPr="00510F10" w:rsidRDefault="00510F10" w:rsidP="00510F10">
      <w:pPr>
        <w:ind w:firstLine="426"/>
        <w:jc w:val="both"/>
        <w:rPr>
          <w:sz w:val="20"/>
          <w:szCs w:val="20"/>
        </w:rPr>
      </w:pPr>
      <w:r w:rsidRPr="00510F10">
        <w:rPr>
          <w:sz w:val="20"/>
          <w:szCs w:val="20"/>
        </w:rPr>
        <w:t>2. Считать избранным главой городского поселения город Чухлома Чухломского муниципального района Костромской области 11 сентября 2022 года Лебедева Александра Владимировича.</w:t>
      </w:r>
    </w:p>
    <w:p w:rsidR="00510F10" w:rsidRDefault="00510F10" w:rsidP="00510F10">
      <w:pPr>
        <w:rPr>
          <w:b/>
          <w:bCs/>
          <w:sz w:val="22"/>
          <w:szCs w:val="22"/>
        </w:rPr>
      </w:pPr>
    </w:p>
    <w:p w:rsidR="00510F10" w:rsidRPr="002A76EF" w:rsidRDefault="00510F10" w:rsidP="00510F10">
      <w:pPr>
        <w:rPr>
          <w:b/>
          <w:bCs/>
          <w:sz w:val="20"/>
          <w:szCs w:val="20"/>
        </w:rPr>
      </w:pPr>
      <w:r w:rsidRPr="002A76EF">
        <w:rPr>
          <w:b/>
          <w:bCs/>
          <w:sz w:val="20"/>
          <w:szCs w:val="20"/>
        </w:rPr>
        <w:t>Председатель территориальной</w:t>
      </w:r>
    </w:p>
    <w:p w:rsidR="00510F10" w:rsidRPr="002A76EF" w:rsidRDefault="00510F10" w:rsidP="00510F10">
      <w:pPr>
        <w:rPr>
          <w:b/>
          <w:bCs/>
          <w:sz w:val="20"/>
          <w:szCs w:val="20"/>
        </w:rPr>
      </w:pPr>
      <w:r w:rsidRPr="002A76EF">
        <w:rPr>
          <w:b/>
          <w:bCs/>
          <w:sz w:val="20"/>
          <w:szCs w:val="20"/>
        </w:rPr>
        <w:t xml:space="preserve">избирательной комиссии                            </w:t>
      </w:r>
      <w:r w:rsidR="002A76EF">
        <w:rPr>
          <w:b/>
          <w:bCs/>
          <w:sz w:val="20"/>
          <w:szCs w:val="20"/>
        </w:rPr>
        <w:t xml:space="preserve">      </w:t>
      </w:r>
      <w:r w:rsidRPr="002A76EF">
        <w:rPr>
          <w:b/>
          <w:bCs/>
          <w:sz w:val="20"/>
          <w:szCs w:val="20"/>
        </w:rPr>
        <w:t xml:space="preserve"> </w:t>
      </w:r>
      <w:r w:rsidRPr="002A76EF">
        <w:rPr>
          <w:bCs/>
          <w:sz w:val="20"/>
          <w:szCs w:val="20"/>
        </w:rPr>
        <w:t>Осипова Е.Б.</w:t>
      </w: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976"/>
        <w:gridCol w:w="426"/>
        <w:gridCol w:w="3118"/>
      </w:tblGrid>
      <w:tr w:rsidR="00510F10" w:rsidTr="00506A42">
        <w:trPr>
          <w:trHeight w:val="30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510F10" w:rsidRDefault="00510F10" w:rsidP="00506A42">
            <w:pPr>
              <w:ind w:firstLine="425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right w:val="nil"/>
            </w:tcBorders>
          </w:tcPr>
          <w:p w:rsidR="00510F10" w:rsidRDefault="00510F10" w:rsidP="00506A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инициалы)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Default="00510F10" w:rsidP="00506A42">
            <w:pPr>
              <w:ind w:firstLine="425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right w:val="nil"/>
            </w:tcBorders>
          </w:tcPr>
          <w:p w:rsidR="00510F10" w:rsidRDefault="00510F10" w:rsidP="00506A42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(подпись и отметка об особом мнении)</w:t>
            </w:r>
          </w:p>
        </w:tc>
      </w:tr>
      <w:tr w:rsidR="00510F10" w:rsidRPr="002A76EF" w:rsidTr="00506A42">
        <w:trPr>
          <w:trHeight w:val="30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rPr>
                <w:b/>
                <w:bCs/>
                <w:sz w:val="20"/>
                <w:szCs w:val="20"/>
              </w:rPr>
            </w:pPr>
            <w:r w:rsidRPr="002A76EF">
              <w:rPr>
                <w:b/>
                <w:bCs/>
                <w:sz w:val="20"/>
                <w:szCs w:val="20"/>
              </w:rPr>
              <w:t>Заместитель</w:t>
            </w:r>
          </w:p>
          <w:p w:rsidR="00510F10" w:rsidRPr="002A76EF" w:rsidRDefault="00510F10" w:rsidP="00506A42">
            <w:pPr>
              <w:rPr>
                <w:b/>
                <w:bCs/>
                <w:sz w:val="20"/>
                <w:szCs w:val="20"/>
              </w:rPr>
            </w:pPr>
            <w:r w:rsidRPr="002A76EF">
              <w:rPr>
                <w:b/>
                <w:bCs/>
                <w:sz w:val="20"/>
                <w:szCs w:val="20"/>
              </w:rPr>
              <w:t>председателя комиссии</w:t>
            </w:r>
          </w:p>
        </w:tc>
        <w:tc>
          <w:tcPr>
            <w:tcW w:w="2976" w:type="dxa"/>
            <w:tcBorders>
              <w:left w:val="nil"/>
              <w:bottom w:val="nil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</w:p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r w:rsidRPr="002A76EF">
              <w:rPr>
                <w:sz w:val="20"/>
                <w:szCs w:val="20"/>
              </w:rPr>
              <w:t>Малышкина В.А.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nil"/>
              <w:bottom w:val="single" w:sz="6" w:space="0" w:color="auto"/>
              <w:right w:val="nil"/>
            </w:tcBorders>
          </w:tcPr>
          <w:p w:rsidR="00510F10" w:rsidRPr="002A76EF" w:rsidRDefault="00510F10" w:rsidP="00506A42">
            <w:pPr>
              <w:jc w:val="center"/>
              <w:rPr>
                <w:sz w:val="20"/>
                <w:szCs w:val="20"/>
              </w:rPr>
            </w:pPr>
          </w:p>
        </w:tc>
      </w:tr>
      <w:tr w:rsidR="00510F10" w:rsidRPr="002A76EF" w:rsidTr="00506A42">
        <w:trPr>
          <w:trHeight w:hRule="exact" w:val="454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0F10" w:rsidRPr="002A76EF" w:rsidRDefault="00510F10" w:rsidP="00506A42">
            <w:pPr>
              <w:rPr>
                <w:b/>
                <w:bCs/>
                <w:sz w:val="20"/>
                <w:szCs w:val="20"/>
              </w:rPr>
            </w:pPr>
            <w:r w:rsidRPr="002A76EF">
              <w:rPr>
                <w:b/>
                <w:bCs/>
                <w:sz w:val="20"/>
                <w:szCs w:val="20"/>
              </w:rPr>
              <w:t>Секретарь комиссии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r w:rsidRPr="002A76EF">
              <w:rPr>
                <w:sz w:val="20"/>
                <w:szCs w:val="20"/>
              </w:rPr>
              <w:t>Майоров Д.С.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</w:tr>
      <w:tr w:rsidR="00510F10" w:rsidRPr="002A76EF" w:rsidTr="00506A42">
        <w:trPr>
          <w:trHeight w:hRule="exact" w:val="454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10F10" w:rsidRPr="002A76EF" w:rsidRDefault="00510F10" w:rsidP="00506A42">
            <w:pPr>
              <w:rPr>
                <w:b/>
                <w:bCs/>
                <w:sz w:val="20"/>
                <w:szCs w:val="20"/>
              </w:rPr>
            </w:pPr>
            <w:r w:rsidRPr="002A76EF">
              <w:rPr>
                <w:b/>
                <w:bCs/>
                <w:sz w:val="20"/>
                <w:szCs w:val="20"/>
              </w:rPr>
              <w:t>Члены комиссии:</w:t>
            </w: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proofErr w:type="spellStart"/>
            <w:r w:rsidRPr="002A76EF">
              <w:rPr>
                <w:sz w:val="20"/>
                <w:szCs w:val="20"/>
              </w:rPr>
              <w:t>Аргандейкина</w:t>
            </w:r>
            <w:proofErr w:type="spellEnd"/>
            <w:r w:rsidRPr="002A76EF">
              <w:rPr>
                <w:sz w:val="20"/>
                <w:szCs w:val="20"/>
              </w:rPr>
              <w:t xml:space="preserve"> Т.В.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</w:tr>
      <w:tr w:rsidR="00510F10" w:rsidRPr="002A76EF" w:rsidTr="00506A42">
        <w:trPr>
          <w:trHeight w:val="44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r w:rsidRPr="002A76EF">
              <w:rPr>
                <w:sz w:val="20"/>
                <w:szCs w:val="20"/>
              </w:rPr>
              <w:t>Бубнова И.А.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</w:tr>
      <w:tr w:rsidR="00510F10" w:rsidRPr="002A76EF" w:rsidTr="00506A42">
        <w:trPr>
          <w:trHeight w:val="44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r w:rsidRPr="002A76EF">
              <w:rPr>
                <w:sz w:val="20"/>
                <w:szCs w:val="20"/>
              </w:rPr>
              <w:t>Голубева Е.А.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</w:tr>
      <w:tr w:rsidR="00510F10" w:rsidRPr="002A76EF" w:rsidTr="00506A42">
        <w:trPr>
          <w:trHeight w:val="44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r w:rsidRPr="002A76EF">
              <w:rPr>
                <w:sz w:val="20"/>
                <w:szCs w:val="20"/>
              </w:rPr>
              <w:t>Кожухарь Ю.В.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</w:tr>
      <w:tr w:rsidR="00510F10" w:rsidRPr="002A76EF" w:rsidTr="00506A42">
        <w:trPr>
          <w:trHeight w:val="44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r w:rsidRPr="002A76EF">
              <w:rPr>
                <w:sz w:val="20"/>
                <w:szCs w:val="20"/>
              </w:rPr>
              <w:t>Кострова Т.Н.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</w:tr>
      <w:tr w:rsidR="00510F10" w:rsidRPr="002A76EF" w:rsidTr="00506A42">
        <w:trPr>
          <w:trHeight w:val="44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:rsidR="00510F10" w:rsidRPr="002A76EF" w:rsidRDefault="00510F10" w:rsidP="00506A42">
            <w:pPr>
              <w:ind w:firstLine="780"/>
              <w:rPr>
                <w:sz w:val="20"/>
                <w:szCs w:val="20"/>
              </w:rPr>
            </w:pPr>
            <w:r w:rsidRPr="002A76EF">
              <w:rPr>
                <w:sz w:val="20"/>
                <w:szCs w:val="20"/>
              </w:rPr>
              <w:t>Лукьянов Д.В.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10F10" w:rsidRPr="002A76EF" w:rsidRDefault="00510F10" w:rsidP="00506A42">
            <w:pPr>
              <w:ind w:firstLine="425"/>
              <w:rPr>
                <w:sz w:val="20"/>
                <w:szCs w:val="20"/>
              </w:rPr>
            </w:pPr>
          </w:p>
        </w:tc>
      </w:tr>
    </w:tbl>
    <w:p w:rsidR="00510F10" w:rsidRPr="002A76EF" w:rsidRDefault="00510F10" w:rsidP="00510F10">
      <w:pPr>
        <w:tabs>
          <w:tab w:val="left" w:pos="0"/>
        </w:tabs>
        <w:spacing w:before="240"/>
        <w:ind w:left="-425"/>
        <w:rPr>
          <w:b/>
          <w:sz w:val="20"/>
          <w:szCs w:val="20"/>
        </w:rPr>
      </w:pPr>
      <w:r w:rsidRPr="002A76EF">
        <w:rPr>
          <w:b/>
          <w:sz w:val="20"/>
          <w:szCs w:val="20"/>
        </w:rPr>
        <w:tab/>
      </w:r>
      <w:r w:rsidRPr="002A76EF">
        <w:rPr>
          <w:b/>
          <w:sz w:val="20"/>
          <w:szCs w:val="20"/>
        </w:rPr>
        <w:tab/>
      </w:r>
      <w:r w:rsidRPr="002A76EF">
        <w:rPr>
          <w:b/>
          <w:bCs/>
          <w:sz w:val="20"/>
          <w:szCs w:val="20"/>
        </w:rPr>
        <w:t>МП</w:t>
      </w:r>
      <w:r w:rsidRPr="002A76EF">
        <w:rPr>
          <w:b/>
          <w:bCs/>
          <w:sz w:val="20"/>
          <w:szCs w:val="20"/>
        </w:rPr>
        <w:tab/>
      </w:r>
      <w:r w:rsidRPr="002A76EF">
        <w:rPr>
          <w:b/>
          <w:bCs/>
          <w:sz w:val="20"/>
          <w:szCs w:val="20"/>
        </w:rPr>
        <w:tab/>
        <w:t>Протокол подписан «14»</w:t>
      </w:r>
      <w:r w:rsidRPr="002A76EF">
        <w:rPr>
          <w:b/>
          <w:sz w:val="20"/>
          <w:szCs w:val="20"/>
        </w:rPr>
        <w:t xml:space="preserve"> сентября 2022 года </w:t>
      </w:r>
      <w:r w:rsidRPr="002A76EF">
        <w:rPr>
          <w:b/>
          <w:bCs/>
          <w:sz w:val="20"/>
          <w:szCs w:val="20"/>
        </w:rPr>
        <w:t>в</w:t>
      </w:r>
      <w:r w:rsidRPr="002A76EF">
        <w:rPr>
          <w:b/>
          <w:sz w:val="20"/>
          <w:szCs w:val="20"/>
        </w:rPr>
        <w:t xml:space="preserve"> 11 </w:t>
      </w:r>
      <w:r w:rsidRPr="002A76EF">
        <w:rPr>
          <w:b/>
          <w:bCs/>
          <w:sz w:val="20"/>
          <w:szCs w:val="20"/>
        </w:rPr>
        <w:t>часов</w:t>
      </w:r>
      <w:r w:rsidRPr="002A76EF">
        <w:rPr>
          <w:b/>
          <w:sz w:val="20"/>
          <w:szCs w:val="20"/>
        </w:rPr>
        <w:t xml:space="preserve"> 25 </w:t>
      </w:r>
      <w:r w:rsidRPr="002A76EF">
        <w:rPr>
          <w:b/>
          <w:bCs/>
          <w:sz w:val="20"/>
          <w:szCs w:val="20"/>
        </w:rPr>
        <w:t>минут</w:t>
      </w:r>
    </w:p>
    <w:p w:rsidR="00156336" w:rsidRDefault="00156336" w:rsidP="00156336">
      <w:pPr>
        <w:adjustRightInd w:val="0"/>
        <w:jc w:val="center"/>
        <w:outlineLvl w:val="1"/>
        <w:rPr>
          <w:b/>
          <w:caps/>
          <w:color w:val="000000"/>
          <w:spacing w:val="-10"/>
          <w:sz w:val="20"/>
          <w:szCs w:val="20"/>
        </w:rPr>
      </w:pPr>
    </w:p>
    <w:p w:rsidR="00510F10" w:rsidRDefault="00567660" w:rsidP="00F679B0">
      <w:pPr>
        <w:adjustRightInd w:val="0"/>
        <w:ind w:left="-426"/>
        <w:jc w:val="center"/>
        <w:outlineLvl w:val="1"/>
        <w:rPr>
          <w:b/>
          <w:caps/>
          <w:color w:val="000000"/>
          <w:spacing w:val="-10"/>
          <w:sz w:val="20"/>
          <w:szCs w:val="20"/>
        </w:rPr>
      </w:pPr>
      <w:r>
        <w:rPr>
          <w:b/>
          <w:caps/>
          <w:color w:val="000000"/>
          <w:spacing w:val="-10"/>
          <w:sz w:val="20"/>
          <w:szCs w:val="20"/>
        </w:rPr>
        <w:br w:type="page"/>
      </w:r>
      <w:r w:rsidR="00EF4215">
        <w:rPr>
          <w:b/>
          <w:caps/>
          <w:color w:val="000000"/>
          <w:spacing w:val="-10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3.5pt;height:617.25pt">
            <v:imagedata r:id="rId4" o:title=""/>
          </v:shape>
        </w:pict>
      </w:r>
    </w:p>
    <w:p w:rsidR="00F679B0" w:rsidRPr="00A51540" w:rsidRDefault="00F679B0" w:rsidP="00156336">
      <w:pPr>
        <w:adjustRightInd w:val="0"/>
        <w:jc w:val="center"/>
        <w:outlineLvl w:val="1"/>
        <w:rPr>
          <w:b/>
          <w:caps/>
          <w:color w:val="000000"/>
          <w:spacing w:val="-10"/>
          <w:sz w:val="20"/>
          <w:szCs w:val="20"/>
        </w:rPr>
      </w:pPr>
    </w:p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77"/>
        <w:gridCol w:w="3077"/>
      </w:tblGrid>
      <w:tr w:rsidR="003361D7" w:rsidRPr="00F97ECC" w:rsidTr="00360AB2">
        <w:trPr>
          <w:trHeight w:val="1755"/>
        </w:trPr>
        <w:tc>
          <w:tcPr>
            <w:tcW w:w="3151" w:type="dxa"/>
          </w:tcPr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>Издатель: администрация городского поселения город Чухлома Чухломского муниципального района Костромской области;</w:t>
            </w:r>
          </w:p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>157130 Костромская обл., Чухломский район, город Чухлома, ул. Советская, дом 1,</w:t>
            </w:r>
          </w:p>
          <w:p w:rsidR="003361D7" w:rsidRPr="00F97ECC" w:rsidRDefault="003361D7" w:rsidP="00360AB2">
            <w:pPr>
              <w:outlineLvl w:val="0"/>
              <w:rPr>
                <w:sz w:val="16"/>
                <w:szCs w:val="16"/>
                <w:u w:val="single"/>
              </w:rPr>
            </w:pPr>
            <w:r w:rsidRPr="00F97ECC">
              <w:rPr>
                <w:sz w:val="16"/>
                <w:szCs w:val="16"/>
                <w:lang w:val="en-US"/>
              </w:rPr>
              <w:t>e</w:t>
            </w:r>
            <w:r w:rsidRPr="00F97ECC">
              <w:rPr>
                <w:sz w:val="16"/>
                <w:szCs w:val="16"/>
              </w:rPr>
              <w:t>-</w:t>
            </w:r>
            <w:r w:rsidRPr="00F97ECC">
              <w:rPr>
                <w:sz w:val="16"/>
                <w:szCs w:val="16"/>
                <w:lang w:val="en-US"/>
              </w:rPr>
              <w:t>mail</w:t>
            </w:r>
            <w:r w:rsidRPr="00F97ECC">
              <w:rPr>
                <w:sz w:val="16"/>
                <w:szCs w:val="16"/>
              </w:rPr>
              <w:t>:</w:t>
            </w:r>
            <w:r w:rsidRPr="00F97ECC">
              <w:rPr>
                <w:sz w:val="16"/>
                <w:szCs w:val="16"/>
                <w:u w:val="single"/>
              </w:rPr>
              <w:t xml:space="preserve"> </w:t>
            </w:r>
            <w:hyperlink r:id="rId5" w:history="1">
              <w:r w:rsidRPr="00F97ECC">
                <w:rPr>
                  <w:rStyle w:val="aa"/>
                  <w:sz w:val="16"/>
                  <w:szCs w:val="16"/>
                  <w:lang w:val="en-US"/>
                </w:rPr>
                <w:t>gorchuh</w:t>
              </w:r>
              <w:r w:rsidRPr="00F97ECC">
                <w:rPr>
                  <w:rStyle w:val="aa"/>
                  <w:sz w:val="16"/>
                  <w:szCs w:val="16"/>
                </w:rPr>
                <w:t>@</w:t>
              </w:r>
              <w:r w:rsidRPr="00F97ECC">
                <w:rPr>
                  <w:rStyle w:val="aa"/>
                  <w:sz w:val="16"/>
                  <w:szCs w:val="16"/>
                  <w:lang w:val="en-US"/>
                </w:rPr>
                <w:t>yandex</w:t>
              </w:r>
              <w:r w:rsidRPr="00F97ECC">
                <w:rPr>
                  <w:rStyle w:val="aa"/>
                  <w:sz w:val="16"/>
                  <w:szCs w:val="16"/>
                </w:rPr>
                <w:t>.</w:t>
              </w:r>
              <w:r w:rsidRPr="00F97ECC">
                <w:rPr>
                  <w:rStyle w:val="aa"/>
                  <w:sz w:val="16"/>
                  <w:szCs w:val="16"/>
                  <w:lang w:val="en-US"/>
                </w:rPr>
                <w:t>ru</w:t>
              </w:r>
            </w:hyperlink>
          </w:p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>Тираж: 10 экз.</w:t>
            </w:r>
          </w:p>
        </w:tc>
        <w:tc>
          <w:tcPr>
            <w:tcW w:w="3077" w:type="dxa"/>
          </w:tcPr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 xml:space="preserve">Учредители: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</w:t>
            </w:r>
          </w:p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>(157130 Костромская обл., Чухломский район, город Чухлома, ул. Советская, дом 1)</w:t>
            </w:r>
          </w:p>
        </w:tc>
        <w:tc>
          <w:tcPr>
            <w:tcW w:w="3077" w:type="dxa"/>
          </w:tcPr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>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области-</w:t>
            </w:r>
            <w:r>
              <w:rPr>
                <w:sz w:val="16"/>
                <w:szCs w:val="16"/>
              </w:rPr>
              <w:t xml:space="preserve"> </w:t>
            </w:r>
            <w:r w:rsidRPr="00F97ECC">
              <w:rPr>
                <w:sz w:val="16"/>
                <w:szCs w:val="16"/>
              </w:rPr>
              <w:t>«Вестник Чухломы»</w:t>
            </w:r>
          </w:p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 xml:space="preserve">В соответствии со статьей 12 Закона РФ от 27 декабря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F97ECC">
                <w:rPr>
                  <w:sz w:val="16"/>
                  <w:szCs w:val="16"/>
                </w:rPr>
                <w:t>1991 г</w:t>
              </w:r>
            </w:smartTag>
            <w:r w:rsidRPr="00F97ECC">
              <w:rPr>
                <w:sz w:val="16"/>
                <w:szCs w:val="16"/>
              </w:rPr>
              <w:t>.№2124-1 «О средствах массовой информации»</w:t>
            </w:r>
          </w:p>
          <w:p w:rsidR="003361D7" w:rsidRPr="00F97ECC" w:rsidRDefault="003361D7" w:rsidP="00360AB2">
            <w:pPr>
              <w:outlineLvl w:val="0"/>
              <w:rPr>
                <w:sz w:val="16"/>
                <w:szCs w:val="16"/>
              </w:rPr>
            </w:pPr>
            <w:r w:rsidRPr="00F97ECC">
              <w:rPr>
                <w:sz w:val="16"/>
                <w:szCs w:val="16"/>
              </w:rPr>
              <w:t>Издание освобождается от регистрации</w:t>
            </w:r>
          </w:p>
        </w:tc>
      </w:tr>
    </w:tbl>
    <w:p w:rsidR="003361D7" w:rsidRDefault="003361D7" w:rsidP="008528E2">
      <w:pPr>
        <w:rPr>
          <w:sz w:val="16"/>
          <w:szCs w:val="16"/>
        </w:rPr>
      </w:pPr>
    </w:p>
    <w:sectPr w:rsidR="003361D7" w:rsidSect="004B6F5B">
      <w:pgSz w:w="11906" w:h="16838"/>
      <w:pgMar w:top="1134" w:right="42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0871"/>
    <w:rsid w:val="000260ED"/>
    <w:rsid w:val="00062E4F"/>
    <w:rsid w:val="00092D80"/>
    <w:rsid w:val="001172C8"/>
    <w:rsid w:val="001561BB"/>
    <w:rsid w:val="00156336"/>
    <w:rsid w:val="0017335D"/>
    <w:rsid w:val="002A76EF"/>
    <w:rsid w:val="003361D7"/>
    <w:rsid w:val="00360AB2"/>
    <w:rsid w:val="003E2A2C"/>
    <w:rsid w:val="004B6F5B"/>
    <w:rsid w:val="00510F10"/>
    <w:rsid w:val="00562400"/>
    <w:rsid w:val="005624C7"/>
    <w:rsid w:val="00567660"/>
    <w:rsid w:val="005757B5"/>
    <w:rsid w:val="00577763"/>
    <w:rsid w:val="005B572B"/>
    <w:rsid w:val="00793FC1"/>
    <w:rsid w:val="007C6FA9"/>
    <w:rsid w:val="008528E2"/>
    <w:rsid w:val="00870A8C"/>
    <w:rsid w:val="008B6DF4"/>
    <w:rsid w:val="009F0820"/>
    <w:rsid w:val="00A51540"/>
    <w:rsid w:val="00BE7D21"/>
    <w:rsid w:val="00C00871"/>
    <w:rsid w:val="00D51647"/>
    <w:rsid w:val="00DA66A1"/>
    <w:rsid w:val="00EF4215"/>
    <w:rsid w:val="00F679B0"/>
    <w:rsid w:val="00F84FA6"/>
    <w:rsid w:val="00F97ECC"/>
    <w:rsid w:val="00FA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4A0EAC2-AEAF-4F1F-9051-31F05DCE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locked="1" w:uiPriority="0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8E2"/>
    <w:pPr>
      <w:autoSpaceDE w:val="0"/>
      <w:autoSpaceDN w:val="0"/>
    </w:pPr>
    <w:rPr>
      <w:rFonts w:ascii="Times New Roman" w:eastAsia="Times New Roman" w:hAnsi="Times New Roman"/>
      <w:sz w:val="28"/>
      <w:szCs w:val="28"/>
    </w:rPr>
  </w:style>
  <w:style w:type="paragraph" w:styleId="4">
    <w:name w:val="heading 4"/>
    <w:basedOn w:val="a"/>
    <w:next w:val="a"/>
    <w:link w:val="40"/>
    <w:qFormat/>
    <w:locked/>
    <w:rsid w:val="00156336"/>
    <w:pPr>
      <w:keepNext/>
      <w:autoSpaceDE/>
      <w:autoSpaceDN/>
      <w:jc w:val="center"/>
      <w:outlineLvl w:val="3"/>
    </w:pPr>
    <w:rPr>
      <w:b/>
      <w:caps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156336"/>
    <w:pPr>
      <w:keepNext/>
      <w:autoSpaceDE/>
      <w:autoSpaceDN/>
      <w:outlineLvl w:val="7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528E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сновной текст Знак"/>
    <w:link w:val="a5"/>
    <w:uiPriority w:val="99"/>
    <w:semiHidden/>
    <w:locked/>
    <w:rsid w:val="00F84FA6"/>
    <w:rPr>
      <w:rFonts w:ascii="Calibri" w:eastAsia="Times New Roman" w:hAnsi="Calibri" w:cs="Times New Roman"/>
      <w:color w:val="00000A"/>
    </w:rPr>
  </w:style>
  <w:style w:type="paragraph" w:styleId="a5">
    <w:name w:val="Body Text"/>
    <w:basedOn w:val="a"/>
    <w:link w:val="a4"/>
    <w:uiPriority w:val="99"/>
    <w:semiHidden/>
    <w:rsid w:val="00F84FA6"/>
    <w:pPr>
      <w:suppressAutoHyphens/>
      <w:autoSpaceDE/>
      <w:autoSpaceDN/>
      <w:spacing w:after="140" w:line="288" w:lineRule="auto"/>
    </w:pPr>
    <w:rPr>
      <w:rFonts w:ascii="Calibri" w:eastAsia="Calibri" w:hAnsi="Calibri"/>
      <w:color w:val="00000A"/>
      <w:sz w:val="22"/>
      <w:szCs w:val="22"/>
      <w:lang w:eastAsia="en-US"/>
    </w:rPr>
  </w:style>
  <w:style w:type="character" w:customStyle="1" w:styleId="BodyTextChar1">
    <w:name w:val="Body Text Char1"/>
    <w:uiPriority w:val="99"/>
    <w:semiHidden/>
    <w:rsid w:val="006673BC"/>
    <w:rPr>
      <w:rFonts w:ascii="Times New Roman" w:eastAsia="Times New Roman" w:hAnsi="Times New Roman"/>
      <w:sz w:val="28"/>
      <w:szCs w:val="28"/>
    </w:rPr>
  </w:style>
  <w:style w:type="character" w:customStyle="1" w:styleId="a6">
    <w:name w:val="Название Знак"/>
    <w:link w:val="a7"/>
    <w:uiPriority w:val="99"/>
    <w:locked/>
    <w:rsid w:val="00F84FA6"/>
    <w:rPr>
      <w:rFonts w:ascii="Calibri" w:eastAsia="Times New Roman" w:hAnsi="Calibri" w:cs="Mangal"/>
      <w:i/>
      <w:iCs/>
      <w:color w:val="00000A"/>
      <w:sz w:val="24"/>
      <w:szCs w:val="24"/>
    </w:rPr>
  </w:style>
  <w:style w:type="paragraph" w:styleId="a7">
    <w:name w:val="Title"/>
    <w:basedOn w:val="a"/>
    <w:link w:val="a6"/>
    <w:uiPriority w:val="99"/>
    <w:qFormat/>
    <w:rsid w:val="00F84FA6"/>
    <w:pPr>
      <w:suppressLineNumbers/>
      <w:suppressAutoHyphens/>
      <w:autoSpaceDE/>
      <w:autoSpaceDN/>
      <w:spacing w:before="120" w:after="120" w:line="256" w:lineRule="auto"/>
    </w:pPr>
    <w:rPr>
      <w:rFonts w:ascii="Calibri" w:eastAsia="Calibri" w:hAnsi="Calibri" w:cs="Mangal"/>
      <w:i/>
      <w:iCs/>
      <w:color w:val="00000A"/>
      <w:sz w:val="24"/>
      <w:szCs w:val="24"/>
      <w:lang w:eastAsia="en-US"/>
    </w:rPr>
  </w:style>
  <w:style w:type="character" w:customStyle="1" w:styleId="TitleChar1">
    <w:name w:val="Title Char1"/>
    <w:uiPriority w:val="10"/>
    <w:rsid w:val="006673B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8">
    <w:name w:val="Balloon Text"/>
    <w:basedOn w:val="a"/>
    <w:link w:val="1"/>
    <w:uiPriority w:val="99"/>
    <w:semiHidden/>
    <w:rsid w:val="00F84FA6"/>
    <w:pPr>
      <w:suppressAutoHyphens/>
      <w:autoSpaceDE/>
      <w:autoSpaceDN/>
    </w:pPr>
    <w:rPr>
      <w:rFonts w:ascii="Segoe UI" w:eastAsia="Calibri" w:hAnsi="Segoe UI" w:cs="Segoe UI"/>
      <w:color w:val="00000A"/>
      <w:sz w:val="18"/>
      <w:szCs w:val="18"/>
      <w:lang w:eastAsia="en-US"/>
    </w:rPr>
  </w:style>
  <w:style w:type="character" w:customStyle="1" w:styleId="1">
    <w:name w:val="Текст выноски Знак1"/>
    <w:link w:val="a8"/>
    <w:uiPriority w:val="99"/>
    <w:semiHidden/>
    <w:locked/>
    <w:rsid w:val="00F84FA6"/>
    <w:rPr>
      <w:rFonts w:ascii="Segoe UI" w:eastAsia="Times New Roman" w:hAnsi="Segoe UI" w:cs="Segoe UI"/>
      <w:color w:val="00000A"/>
      <w:sz w:val="18"/>
      <w:szCs w:val="18"/>
    </w:rPr>
  </w:style>
  <w:style w:type="character" w:customStyle="1" w:styleId="a9">
    <w:name w:val="Текст выноски Знак"/>
    <w:uiPriority w:val="99"/>
    <w:semiHidden/>
    <w:rsid w:val="00F84FA6"/>
    <w:rPr>
      <w:rFonts w:ascii="Segoe UI" w:hAnsi="Segoe UI" w:cs="Segoe UI"/>
      <w:sz w:val="18"/>
      <w:szCs w:val="18"/>
      <w:lang w:eastAsia="ru-RU"/>
    </w:rPr>
  </w:style>
  <w:style w:type="character" w:styleId="aa">
    <w:name w:val="Hyperlink"/>
    <w:uiPriority w:val="99"/>
    <w:rsid w:val="00562400"/>
    <w:rPr>
      <w:color w:val="0000FF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156336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156336"/>
    <w:rPr>
      <w:rFonts w:ascii="Times New Roman" w:eastAsia="Times New Roman" w:hAnsi="Times New Roman"/>
      <w:sz w:val="28"/>
      <w:szCs w:val="28"/>
    </w:rPr>
  </w:style>
  <w:style w:type="paragraph" w:styleId="3">
    <w:name w:val="Body Text 3"/>
    <w:basedOn w:val="a"/>
    <w:link w:val="30"/>
    <w:uiPriority w:val="99"/>
    <w:semiHidden/>
    <w:unhideWhenUsed/>
    <w:rsid w:val="00156336"/>
    <w:pPr>
      <w:autoSpaceDE/>
      <w:autoSpaceDN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156336"/>
    <w:rPr>
      <w:rFonts w:ascii="Times New Roman" w:eastAsia="Times New Roman" w:hAnsi="Times New Roman"/>
      <w:sz w:val="16"/>
      <w:szCs w:val="16"/>
    </w:rPr>
  </w:style>
  <w:style w:type="character" w:customStyle="1" w:styleId="40">
    <w:name w:val="Заголовок 4 Знак"/>
    <w:link w:val="4"/>
    <w:rsid w:val="00156336"/>
    <w:rPr>
      <w:rFonts w:ascii="Times New Roman" w:eastAsia="Times New Roman" w:hAnsi="Times New Roman"/>
      <w:b/>
      <w:caps/>
      <w:sz w:val="20"/>
      <w:szCs w:val="20"/>
    </w:rPr>
  </w:style>
  <w:style w:type="character" w:customStyle="1" w:styleId="80">
    <w:name w:val="Заголовок 8 Знак"/>
    <w:link w:val="8"/>
    <w:rsid w:val="00156336"/>
    <w:rPr>
      <w:rFonts w:ascii="Times New Roman" w:eastAsia="Times New Roman" w:hAnsi="Times New Roman"/>
      <w:b/>
      <w:sz w:val="20"/>
      <w:szCs w:val="20"/>
    </w:rPr>
  </w:style>
  <w:style w:type="paragraph" w:styleId="ad">
    <w:name w:val="header"/>
    <w:basedOn w:val="a"/>
    <w:link w:val="ae"/>
    <w:rsid w:val="00156336"/>
    <w:pPr>
      <w:tabs>
        <w:tab w:val="center" w:pos="4536"/>
        <w:tab w:val="right" w:pos="9072"/>
      </w:tabs>
      <w:autoSpaceDE/>
      <w:autoSpaceDN/>
    </w:pPr>
    <w:rPr>
      <w:sz w:val="20"/>
      <w:szCs w:val="20"/>
    </w:rPr>
  </w:style>
  <w:style w:type="character" w:customStyle="1" w:styleId="ae">
    <w:name w:val="Верхний колонтитул Знак"/>
    <w:link w:val="ad"/>
    <w:rsid w:val="00156336"/>
    <w:rPr>
      <w:rFonts w:ascii="Times New Roman" w:eastAsia="Times New Roman" w:hAnsi="Times New Roman"/>
      <w:sz w:val="20"/>
      <w:szCs w:val="20"/>
    </w:rPr>
  </w:style>
  <w:style w:type="paragraph" w:customStyle="1" w:styleId="10">
    <w:name w:val="заголовок 1"/>
    <w:basedOn w:val="a"/>
    <w:next w:val="a"/>
    <w:rsid w:val="00156336"/>
    <w:pPr>
      <w:keepNext/>
      <w:widowControl w:val="0"/>
      <w:autoSpaceDE/>
      <w:autoSpaceDN/>
      <w:jc w:val="both"/>
    </w:pPr>
    <w:rPr>
      <w:szCs w:val="20"/>
    </w:rPr>
  </w:style>
  <w:style w:type="paragraph" w:styleId="af">
    <w:name w:val="Block Text"/>
    <w:basedOn w:val="a"/>
    <w:rsid w:val="00156336"/>
    <w:pPr>
      <w:autoSpaceDE/>
      <w:autoSpaceDN/>
      <w:ind w:left="-284" w:right="631" w:firstLine="426"/>
      <w:jc w:val="both"/>
    </w:pPr>
    <w:rPr>
      <w:b/>
      <w:sz w:val="20"/>
      <w:szCs w:val="20"/>
    </w:rPr>
  </w:style>
  <w:style w:type="paragraph" w:styleId="af0">
    <w:name w:val="No Spacing"/>
    <w:uiPriority w:val="1"/>
    <w:qFormat/>
    <w:rsid w:val="00156336"/>
    <w:rPr>
      <w:rFonts w:ascii="Times New Roman" w:eastAsia="Times New Roman" w:hAnsi="Times New Roman"/>
    </w:rPr>
  </w:style>
  <w:style w:type="paragraph" w:customStyle="1" w:styleId="af1">
    <w:name w:val="шапка"/>
    <w:basedOn w:val="a5"/>
    <w:rsid w:val="00092D80"/>
    <w:pPr>
      <w:suppressAutoHyphens w:val="0"/>
      <w:spacing w:after="120" w:line="240" w:lineRule="auto"/>
    </w:pPr>
    <w:rPr>
      <w:rFonts w:ascii="Arial" w:eastAsia="Times New Roman" w:hAnsi="Arial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6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orchuh@yandex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1112</Words>
  <Characters>6344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24</cp:revision>
  <cp:lastPrinted>2021-09-23T08:23:00Z</cp:lastPrinted>
  <dcterms:created xsi:type="dcterms:W3CDTF">2021-09-20T12:16:00Z</dcterms:created>
  <dcterms:modified xsi:type="dcterms:W3CDTF">2022-09-20T08:14:00Z</dcterms:modified>
</cp:coreProperties>
</file>